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94" w:rsidRDefault="00C45894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Утверждено</w:t>
      </w:r>
    </w:p>
    <w:p w:rsidR="00A309FC" w:rsidRDefault="00647687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Постановлением И</w:t>
      </w:r>
      <w:bookmarkStart w:id="0" w:name="_GoBack"/>
      <w:bookmarkEnd w:id="0"/>
      <w:r w:rsidR="00C45894">
        <w:rPr>
          <w:rFonts w:ascii="Times New Roman" w:hAnsi="Times New Roman"/>
          <w:sz w:val="27"/>
          <w:szCs w:val="27"/>
        </w:rPr>
        <w:t>сполнительного комитета г. Нижнекамска Республики Татарстан</w:t>
      </w:r>
    </w:p>
    <w:p w:rsidR="00A309FC" w:rsidRPr="00C8308C" w:rsidRDefault="00A309FC" w:rsidP="00A30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7A19A6">
        <w:rPr>
          <w:rFonts w:ascii="Times New Roman" w:hAnsi="Times New Roman"/>
          <w:sz w:val="27"/>
          <w:szCs w:val="27"/>
        </w:rPr>
        <w:t xml:space="preserve">          №____ от «___»____2022</w:t>
      </w:r>
      <w:r>
        <w:rPr>
          <w:rFonts w:ascii="Times New Roman" w:hAnsi="Times New Roman"/>
          <w:sz w:val="27"/>
          <w:szCs w:val="27"/>
        </w:rPr>
        <w:t xml:space="preserve"> г</w:t>
      </w:r>
    </w:p>
    <w:p w:rsidR="00963832" w:rsidRPr="00A309FC" w:rsidRDefault="00963832">
      <w:pPr>
        <w:rPr>
          <w:sz w:val="24"/>
          <w:szCs w:val="24"/>
        </w:rPr>
      </w:pPr>
    </w:p>
    <w:p w:rsidR="00C45894" w:rsidRPr="00C45894" w:rsidRDefault="00C45894" w:rsidP="00C45894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1" w:name="OLE_LINK1"/>
      <w:bookmarkStart w:id="2" w:name="OLE_LINK2"/>
      <w:bookmarkStart w:id="3" w:name="OLE_LINK3"/>
      <w:r w:rsidRPr="00C45894">
        <w:rPr>
          <w:rFonts w:ascii="Times New Roman" w:hAnsi="Times New Roman"/>
          <w:b/>
          <w:sz w:val="27"/>
          <w:szCs w:val="27"/>
        </w:rPr>
        <w:t>Программа</w:t>
      </w:r>
    </w:p>
    <w:bookmarkEnd w:id="1"/>
    <w:bookmarkEnd w:id="2"/>
    <w:bookmarkEnd w:id="3"/>
    <w:p w:rsidR="00E56EC5" w:rsidRPr="00E56EC5" w:rsidRDefault="00E56EC5" w:rsidP="00E56EC5">
      <w:pPr>
        <w:spacing w:after="0"/>
        <w:rPr>
          <w:rFonts w:ascii="Times New Roman" w:hAnsi="Times New Roman"/>
          <w:b/>
          <w:sz w:val="27"/>
          <w:szCs w:val="27"/>
        </w:rPr>
      </w:pPr>
      <w:r w:rsidRPr="00E56EC5">
        <w:rPr>
          <w:rFonts w:ascii="Times New Roman" w:hAnsi="Times New Roman"/>
          <w:b/>
          <w:sz w:val="27"/>
          <w:szCs w:val="27"/>
        </w:rPr>
        <w:t>профилактики рисков причинения вреда (ущерба) охраняемым законом ценностям при осуществлении муниципального контроля в</w:t>
      </w:r>
      <w:r>
        <w:rPr>
          <w:rFonts w:ascii="Times New Roman" w:hAnsi="Times New Roman"/>
          <w:b/>
          <w:sz w:val="27"/>
          <w:szCs w:val="27"/>
        </w:rPr>
        <w:t xml:space="preserve"> дорожном хозяйстве в границах </w:t>
      </w:r>
      <w:r w:rsidRPr="00E56EC5">
        <w:rPr>
          <w:rFonts w:ascii="Times New Roman" w:hAnsi="Times New Roman"/>
          <w:b/>
          <w:sz w:val="27"/>
          <w:szCs w:val="27"/>
        </w:rPr>
        <w:t xml:space="preserve">муниципального образования  «город Нижнекамск» Нижнекамского муниципального района Республики Татарстан </w:t>
      </w:r>
      <w:proofErr w:type="gramStart"/>
      <w:r w:rsidR="00EA2684">
        <w:rPr>
          <w:rFonts w:ascii="Times New Roman" w:hAnsi="Times New Roman"/>
          <w:b/>
          <w:sz w:val="27"/>
          <w:szCs w:val="27"/>
        </w:rPr>
        <w:t>на</w:t>
      </w:r>
      <w:proofErr w:type="gramEnd"/>
    </w:p>
    <w:p w:rsidR="00A309FC" w:rsidRPr="00C45894" w:rsidRDefault="007A19A6" w:rsidP="00C45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7"/>
          <w:szCs w:val="27"/>
        </w:rPr>
        <w:t>2023</w:t>
      </w:r>
      <w:r w:rsidR="00C45894">
        <w:rPr>
          <w:rFonts w:ascii="Times New Roman" w:hAnsi="Times New Roman"/>
          <w:b/>
          <w:sz w:val="27"/>
          <w:szCs w:val="27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6168" w:type="dxa"/>
          </w:tcPr>
          <w:p w:rsidR="00A309FC" w:rsidRDefault="00E56EC5" w:rsidP="00C4589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6EC5">
              <w:rPr>
                <w:rFonts w:ascii="Times New Roman" w:hAnsi="Times New Roman"/>
                <w:sz w:val="27"/>
                <w:szCs w:val="27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дорожном хозяйстве в границах муниципального образования город Нижнекамск Нижнекамского муниципального района Республ</w:t>
            </w:r>
            <w:r>
              <w:rPr>
                <w:rFonts w:ascii="Times New Roman" w:hAnsi="Times New Roman"/>
                <w:sz w:val="27"/>
                <w:szCs w:val="27"/>
              </w:rPr>
              <w:t>ики Татарстан на 2023</w:t>
            </w:r>
            <w:r w:rsidRPr="00E56EC5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(далее программа профилактики)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6168" w:type="dxa"/>
          </w:tcPr>
          <w:p w:rsidR="00A309FC" w:rsidRDefault="001D4CFE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1D4CFE">
              <w:rPr>
                <w:rFonts w:ascii="Times New Roman" w:hAnsi="Times New Roman"/>
                <w:sz w:val="27"/>
                <w:szCs w:val="27"/>
              </w:rPr>
              <w:t>Федеральный закон от 31.07.2020 года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Федерации»«, Постановление Правительства Российской Федерации от 25.06.2021 № 990 «Об утверждении правил разработки и утверждения контрольными</w:t>
            </w:r>
            <w:proofErr w:type="gramEnd"/>
            <w:r w:rsidRPr="001D4CFE">
              <w:rPr>
                <w:rFonts w:ascii="Times New Roman" w:hAnsi="Times New Roman"/>
                <w:sz w:val="27"/>
                <w:szCs w:val="27"/>
              </w:rPr>
              <w:t xml:space="preserve">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6168" w:type="dxa"/>
          </w:tcPr>
          <w:p w:rsidR="00A309FC" w:rsidRDefault="001D4CFE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CFE">
              <w:rPr>
                <w:rFonts w:ascii="Times New Roman" w:hAnsi="Times New Roman"/>
                <w:sz w:val="27"/>
                <w:szCs w:val="27"/>
              </w:rPr>
              <w:t>Муниципальное бюджетное учреждение «Дирекция единого заказчика города Нижнекамска»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Цели программы</w:t>
            </w:r>
          </w:p>
        </w:tc>
        <w:tc>
          <w:tcPr>
            <w:tcW w:w="6168" w:type="dxa"/>
          </w:tcPr>
          <w:p w:rsidR="001155FD" w:rsidRPr="001155FD" w:rsidRDefault="001155FD" w:rsidP="001155F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55FD">
              <w:rPr>
                <w:rFonts w:ascii="Times New Roman" w:hAnsi="Times New Roman"/>
                <w:sz w:val="27"/>
                <w:szCs w:val="27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1155FD" w:rsidRPr="001155FD" w:rsidRDefault="001155FD" w:rsidP="001155F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55FD">
              <w:rPr>
                <w:rFonts w:ascii="Times New Roman" w:hAnsi="Times New Roman"/>
                <w:sz w:val="27"/>
                <w:szCs w:val="27"/>
              </w:rPr>
              <w:t xml:space="preserve">- устранение условий, причин факторов, способных привести к нарушениям обязательных </w:t>
            </w:r>
            <w:r w:rsidRPr="001155FD">
              <w:rPr>
                <w:rFonts w:ascii="Times New Roman" w:hAnsi="Times New Roman"/>
                <w:sz w:val="27"/>
                <w:szCs w:val="27"/>
              </w:rPr>
              <w:lastRenderedPageBreak/>
              <w:t>требований  и (или) причинению вреда (ущерба) охраняемым законом ценностям;</w:t>
            </w:r>
          </w:p>
          <w:p w:rsidR="00A309FC" w:rsidRDefault="001155FD" w:rsidP="001155F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55FD">
              <w:rPr>
                <w:rFonts w:ascii="Times New Roman" w:hAnsi="Times New Roman"/>
                <w:sz w:val="27"/>
                <w:szCs w:val="27"/>
              </w:rPr>
              <w:t>- создание условий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для доведения обязательных тре</w:t>
            </w:r>
            <w:r w:rsidRPr="001155FD">
              <w:rPr>
                <w:rFonts w:ascii="Times New Roman" w:hAnsi="Times New Roman"/>
                <w:sz w:val="27"/>
                <w:szCs w:val="27"/>
              </w:rPr>
              <w:t>бований до контро</w:t>
            </w:r>
            <w:r>
              <w:rPr>
                <w:rFonts w:ascii="Times New Roman" w:hAnsi="Times New Roman"/>
                <w:sz w:val="27"/>
                <w:szCs w:val="27"/>
              </w:rPr>
              <w:t>лируемых лиц, повышение информи</w:t>
            </w:r>
            <w:r w:rsidRPr="001155FD">
              <w:rPr>
                <w:rFonts w:ascii="Times New Roman" w:hAnsi="Times New Roman"/>
                <w:sz w:val="27"/>
                <w:szCs w:val="27"/>
              </w:rPr>
              <w:t>рованности о способах их соблюдения.</w:t>
            </w:r>
          </w:p>
        </w:tc>
      </w:tr>
      <w:tr w:rsidR="00E25479" w:rsidTr="00BC20B2">
        <w:tc>
          <w:tcPr>
            <w:tcW w:w="3177" w:type="dxa"/>
          </w:tcPr>
          <w:p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Вид муниципального контроля</w:t>
            </w:r>
          </w:p>
        </w:tc>
        <w:tc>
          <w:tcPr>
            <w:tcW w:w="6168" w:type="dxa"/>
          </w:tcPr>
          <w:p w:rsidR="00E25479" w:rsidRPr="00A309FC" w:rsidRDefault="00E25479" w:rsidP="000056D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Муниципальный </w:t>
            </w:r>
            <w:r w:rsidR="000056D7">
              <w:rPr>
                <w:rFonts w:ascii="Times New Roman" w:hAnsi="Times New Roman"/>
                <w:sz w:val="27"/>
                <w:szCs w:val="27"/>
              </w:rPr>
              <w:t>контроль в дорожном хозяйстве.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6168" w:type="dxa"/>
          </w:tcPr>
          <w:p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выявление при</w:t>
            </w:r>
            <w:r>
              <w:rPr>
                <w:rFonts w:ascii="Times New Roman" w:hAnsi="Times New Roman"/>
                <w:sz w:val="27"/>
                <w:szCs w:val="27"/>
              </w:rPr>
              <w:t>чин, факторов и условий, способ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>ствующих причинен</w:t>
            </w:r>
            <w:r>
              <w:rPr>
                <w:rFonts w:ascii="Times New Roman" w:hAnsi="Times New Roman"/>
                <w:sz w:val="27"/>
                <w:szCs w:val="27"/>
              </w:rPr>
              <w:t>ию вреда охраняемым законом цен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устранение при</w:t>
            </w:r>
            <w:r>
              <w:rPr>
                <w:rFonts w:ascii="Times New Roman" w:hAnsi="Times New Roman"/>
                <w:sz w:val="27"/>
                <w:szCs w:val="27"/>
              </w:rPr>
              <w:t>чин, факторов и условий, способ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ствующих возможному причинению вреда охраняемым законом ценностям и нарушению обязательных требований, требований, установленных муниципальными                актами; </w:t>
            </w:r>
          </w:p>
          <w:p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установление и оценка зависимости видов, форм и интенсивности профилактических мероприятий от ос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>бенностей конкретны</w:t>
            </w:r>
            <w:r>
              <w:rPr>
                <w:rFonts w:ascii="Times New Roman" w:hAnsi="Times New Roman"/>
                <w:sz w:val="27"/>
                <w:szCs w:val="27"/>
              </w:rPr>
              <w:t>х подконтрольных субъектов (объ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ектов) и проведение профилактических мероприятий с учетом данных факторов; </w:t>
            </w:r>
          </w:p>
          <w:p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определение перечня видов и сбор статистических данных, необходим</w:t>
            </w:r>
            <w:r>
              <w:rPr>
                <w:rFonts w:ascii="Times New Roman" w:hAnsi="Times New Roman"/>
                <w:sz w:val="27"/>
                <w:szCs w:val="27"/>
              </w:rPr>
              <w:t>ых для организации профилактиче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ской работы; </w:t>
            </w:r>
          </w:p>
          <w:p w:rsidR="00974444" w:rsidRPr="00974444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>- создание систе</w:t>
            </w:r>
            <w:r>
              <w:rPr>
                <w:rFonts w:ascii="Times New Roman" w:hAnsi="Times New Roman"/>
                <w:sz w:val="27"/>
                <w:szCs w:val="27"/>
              </w:rPr>
              <w:t>мы консультирования подконтроль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ных субъектов, в том </w:t>
            </w:r>
            <w:r>
              <w:rPr>
                <w:rFonts w:ascii="Times New Roman" w:hAnsi="Times New Roman"/>
                <w:sz w:val="27"/>
                <w:szCs w:val="27"/>
              </w:rPr>
              <w:t>числе с использованием современ</w:t>
            </w:r>
            <w:r w:rsidRPr="00974444">
              <w:rPr>
                <w:rFonts w:ascii="Times New Roman" w:hAnsi="Times New Roman"/>
                <w:sz w:val="27"/>
                <w:szCs w:val="27"/>
              </w:rPr>
              <w:t xml:space="preserve">ных информационно-телекоммуникационных технологий; </w:t>
            </w:r>
          </w:p>
          <w:p w:rsidR="00A309FC" w:rsidRDefault="00974444" w:rsidP="0097444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4444">
              <w:rPr>
                <w:rFonts w:ascii="Times New Roman" w:hAnsi="Times New Roman"/>
                <w:sz w:val="27"/>
                <w:szCs w:val="27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 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6168" w:type="dxa"/>
          </w:tcPr>
          <w:p w:rsid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реализации пр</w:t>
            </w:r>
            <w:r w:rsidR="007A19A6">
              <w:rPr>
                <w:rFonts w:ascii="Times New Roman" w:hAnsi="Times New Roman"/>
                <w:sz w:val="27"/>
                <w:szCs w:val="27"/>
              </w:rPr>
              <w:t>ограммы: 2023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год.</w:t>
            </w:r>
          </w:p>
          <w:p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соответствии с Планом профилактических мероприятий, направленных на предупреждение нарушений обязательных требований.</w:t>
            </w:r>
          </w:p>
        </w:tc>
      </w:tr>
      <w:tr w:rsidR="00E25479" w:rsidTr="00BC20B2">
        <w:tc>
          <w:tcPr>
            <w:tcW w:w="3177" w:type="dxa"/>
          </w:tcPr>
          <w:p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6168" w:type="dxa"/>
          </w:tcPr>
          <w:p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Программы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осуществляется в рамках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текущего финансирования деятельности Исполнительного комитета г. Нижнекамска на соответствующий финансовый год.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Ожидаемые конечные результаты реализации программы</w:t>
            </w:r>
          </w:p>
        </w:tc>
        <w:tc>
          <w:tcPr>
            <w:tcW w:w="6168" w:type="dxa"/>
          </w:tcPr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1. Минимизация ресурсных затрат всех участников контрольно- надзорной деятельности за счет снижения административного давления; четкого </w:t>
            </w: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Снижение количества зафиксированных нарушений обязательных требований;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Снижение рисков причинения вреда охраняемым законом ценностям;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Уменьшение административной нагрузки на подконтрольные субъекты;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Увеличение числа подконтрольных субъектов, включенных в категорию низкого риска и освобожденных от проверок;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Повышение эффективности обеспечения соблюдения установленных норм и правил законодательства в сфере государственного осуществления муниципального жилищного контроля;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8. Повышение эффективности регионального государственного контроля (надзора) в области  осуществления муниципального жилищного контроля за счет внедрения инновационных форм и методов осуществления деятельности по профилактике нарушений обязательных требований;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9. Повышение уровня правовой грамотности подконтрольных субъектов;</w:t>
            </w:r>
          </w:p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10. Мотивация подконтрольных субъектов к добросовестному поведению.</w:t>
            </w:r>
          </w:p>
        </w:tc>
      </w:tr>
    </w:tbl>
    <w:p w:rsidR="00A309FC" w:rsidRPr="00A309FC" w:rsidRDefault="00A309FC" w:rsidP="00A309FC">
      <w:pPr>
        <w:jc w:val="both"/>
        <w:rPr>
          <w:rFonts w:ascii="Times New Roman" w:hAnsi="Times New Roman"/>
        </w:rPr>
      </w:pPr>
    </w:p>
    <w:p w:rsidR="00BC20B2" w:rsidRDefault="00BC20B2" w:rsidP="00014392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 xml:space="preserve">1.Анализ текущего состояния осуществления муниципального </w:t>
      </w:r>
      <w:r w:rsidR="00E34F0E">
        <w:rPr>
          <w:rFonts w:ascii="Times New Roman" w:hAnsi="Times New Roman"/>
          <w:b/>
          <w:sz w:val="27"/>
          <w:szCs w:val="27"/>
        </w:rPr>
        <w:t>контроля</w:t>
      </w:r>
      <w:r w:rsidR="00C42E1A">
        <w:rPr>
          <w:rFonts w:ascii="Times New Roman" w:hAnsi="Times New Roman"/>
          <w:b/>
          <w:sz w:val="27"/>
          <w:szCs w:val="27"/>
        </w:rPr>
        <w:t xml:space="preserve"> в дорожном хозяйстве</w:t>
      </w:r>
      <w:r w:rsidR="00E34F0E">
        <w:rPr>
          <w:rFonts w:ascii="Times New Roman" w:hAnsi="Times New Roman"/>
          <w:b/>
          <w:sz w:val="27"/>
          <w:szCs w:val="27"/>
        </w:rPr>
        <w:t>,</w:t>
      </w:r>
      <w:r w:rsidRPr="00BC20B2">
        <w:rPr>
          <w:rFonts w:ascii="Times New Roman" w:hAnsi="Times New Roman"/>
          <w:b/>
          <w:sz w:val="27"/>
          <w:szCs w:val="27"/>
        </w:rPr>
        <w:t xml:space="preserve"> характеристика проблем, на решение которых направлена Программа</w:t>
      </w:r>
    </w:p>
    <w:p w:rsidR="00C9405C" w:rsidRDefault="00C9405C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1.1. </w:t>
      </w:r>
      <w:r w:rsidR="00E34F0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9405C">
        <w:rPr>
          <w:rFonts w:ascii="Times New Roman" w:hAnsi="Times New Roman"/>
          <w:sz w:val="27"/>
          <w:szCs w:val="27"/>
        </w:rPr>
        <w:t>Предметом муниципального контроля в дорожно</w:t>
      </w:r>
      <w:r w:rsidR="00C42E1A">
        <w:rPr>
          <w:rFonts w:ascii="Times New Roman" w:hAnsi="Times New Roman"/>
          <w:sz w:val="27"/>
          <w:szCs w:val="27"/>
        </w:rPr>
        <w:t xml:space="preserve">м хозяйстве является соблюдение юридическими лицами, </w:t>
      </w:r>
      <w:r w:rsidRPr="00C9405C">
        <w:rPr>
          <w:rFonts w:ascii="Times New Roman" w:hAnsi="Times New Roman"/>
          <w:sz w:val="27"/>
          <w:szCs w:val="27"/>
        </w:rPr>
        <w:t>индивидуальными предпринимателями, гражданами обязательных требований в области автомобильны</w:t>
      </w:r>
      <w:r>
        <w:rPr>
          <w:rFonts w:ascii="Times New Roman" w:hAnsi="Times New Roman"/>
          <w:sz w:val="27"/>
          <w:szCs w:val="27"/>
        </w:rPr>
        <w:t xml:space="preserve">х дорог и дорожной </w:t>
      </w:r>
      <w:r w:rsidRPr="00C9405C">
        <w:rPr>
          <w:rFonts w:ascii="Times New Roman" w:hAnsi="Times New Roman"/>
          <w:sz w:val="27"/>
          <w:szCs w:val="27"/>
        </w:rPr>
        <w:t>деятельности, установленных в отношении автомобильных дорог местного значения в границах муниципального образования «город Нижнекамс</w:t>
      </w:r>
      <w:r>
        <w:rPr>
          <w:rFonts w:ascii="Times New Roman" w:hAnsi="Times New Roman"/>
          <w:sz w:val="27"/>
          <w:szCs w:val="27"/>
        </w:rPr>
        <w:t xml:space="preserve">к» Нижнекамского </w:t>
      </w:r>
      <w:r w:rsidRPr="00C9405C">
        <w:rPr>
          <w:rFonts w:ascii="Times New Roman" w:hAnsi="Times New Roman"/>
          <w:sz w:val="27"/>
          <w:szCs w:val="27"/>
        </w:rPr>
        <w:t>муниципального района Республики Татарстан, к осуществлению работ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C9405C">
        <w:rPr>
          <w:rFonts w:ascii="Times New Roman" w:hAnsi="Times New Roman"/>
          <w:sz w:val="27"/>
          <w:szCs w:val="27"/>
        </w:rPr>
        <w:t>по капитальному ремонту, ремонту и содержанию автомобильных дорог общего пользования и искусственных дорожных сооружений на них (в</w:t>
      </w:r>
      <w:r>
        <w:rPr>
          <w:rFonts w:ascii="Times New Roman" w:hAnsi="Times New Roman"/>
          <w:sz w:val="27"/>
          <w:szCs w:val="27"/>
        </w:rPr>
        <w:t>ключая</w:t>
      </w:r>
      <w:proofErr w:type="gramEnd"/>
      <w:r>
        <w:rPr>
          <w:rFonts w:ascii="Times New Roman" w:hAnsi="Times New Roman"/>
          <w:sz w:val="27"/>
          <w:szCs w:val="27"/>
        </w:rPr>
        <w:t xml:space="preserve"> требования </w:t>
      </w:r>
      <w:r w:rsidRPr="00C9405C">
        <w:rPr>
          <w:rFonts w:ascii="Times New Roman" w:hAnsi="Times New Roman"/>
          <w:sz w:val="27"/>
          <w:szCs w:val="27"/>
        </w:rPr>
        <w:t>к дорожно-строительным материалам и изделиям) в части обеспечения сохранности автомобильных дорог.</w:t>
      </w:r>
    </w:p>
    <w:p w:rsidR="00C9405C" w:rsidRDefault="00C9405C" w:rsidP="00C9405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1.2. </w:t>
      </w:r>
      <w:r w:rsidR="00E34F0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9405C">
        <w:rPr>
          <w:rFonts w:ascii="Times New Roman" w:hAnsi="Times New Roman"/>
          <w:sz w:val="27"/>
          <w:szCs w:val="27"/>
        </w:rPr>
        <w:t>Объектом муниципального контроля за исполнением единой теплоснабжающей организацией обязательств по строительству, реко</w:t>
      </w:r>
      <w:r>
        <w:rPr>
          <w:rFonts w:ascii="Times New Roman" w:hAnsi="Times New Roman"/>
          <w:sz w:val="27"/>
          <w:szCs w:val="27"/>
        </w:rPr>
        <w:t xml:space="preserve">нструкции и (или) </w:t>
      </w:r>
      <w:r w:rsidRPr="00C9405C">
        <w:rPr>
          <w:rFonts w:ascii="Times New Roman" w:hAnsi="Times New Roman"/>
          <w:sz w:val="27"/>
          <w:szCs w:val="27"/>
        </w:rPr>
        <w:t xml:space="preserve">модернизации объектов теплоснабжения на территории города </w:t>
      </w:r>
      <w:r>
        <w:rPr>
          <w:rFonts w:ascii="Times New Roman" w:hAnsi="Times New Roman"/>
          <w:sz w:val="27"/>
          <w:szCs w:val="27"/>
        </w:rPr>
        <w:t xml:space="preserve">Нижнекамска </w:t>
      </w:r>
      <w:r w:rsidRPr="00C9405C">
        <w:rPr>
          <w:rFonts w:ascii="Times New Roman" w:hAnsi="Times New Roman"/>
          <w:sz w:val="27"/>
          <w:szCs w:val="27"/>
        </w:rPr>
        <w:t>являются деятельность юридических лиц, индивидуальных предпринимателей, граждан в области автомобильных дорог и дорожной деятельности, установленных в отношении автомобильных дорог местного значения в границах муниципального образования «город Нижнекамск» Нижнекамского муниципального района Республики Татарстан, к осуществлению работ по капитальному ремонт</w:t>
      </w:r>
      <w:r>
        <w:rPr>
          <w:rFonts w:ascii="Times New Roman" w:hAnsi="Times New Roman"/>
          <w:sz w:val="27"/>
          <w:szCs w:val="27"/>
        </w:rPr>
        <w:t>у, ремонту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Pr="00C9405C">
        <w:rPr>
          <w:rFonts w:ascii="Times New Roman" w:hAnsi="Times New Roman"/>
          <w:sz w:val="27"/>
          <w:szCs w:val="27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05C" w:rsidRPr="00C9405C" w:rsidRDefault="00C9405C" w:rsidP="00C9405C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2.</w:t>
      </w:r>
      <w:r w:rsidR="00E34F0E">
        <w:rPr>
          <w:rFonts w:ascii="Times New Roman" w:hAnsi="Times New Roman"/>
          <w:sz w:val="27"/>
          <w:szCs w:val="27"/>
        </w:rPr>
        <w:t xml:space="preserve"> </w:t>
      </w:r>
      <w:r w:rsidRPr="00C9405C">
        <w:rPr>
          <w:rFonts w:ascii="Times New Roman" w:hAnsi="Times New Roman"/>
          <w:sz w:val="27"/>
          <w:szCs w:val="27"/>
        </w:rPr>
        <w:t>Характеристика проблем, на решение которых направлена программа               профилактики:</w:t>
      </w:r>
    </w:p>
    <w:p w:rsidR="00C9405C" w:rsidRPr="00C9405C" w:rsidRDefault="00C9405C" w:rsidP="00C9405C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соблюдение </w:t>
      </w:r>
      <w:r w:rsidRPr="00C9405C">
        <w:rPr>
          <w:rFonts w:ascii="Times New Roman" w:hAnsi="Times New Roman"/>
          <w:sz w:val="27"/>
          <w:szCs w:val="27"/>
        </w:rPr>
        <w:t>юридическими лицами, индивидуальными предпринимателями, гражданами, обязательных требований, установленных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9405C" w:rsidRDefault="00C9405C" w:rsidP="00C9405C">
      <w:pPr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- исполнение решений, принимаемых по результатам контрольных мероприятий.</w:t>
      </w:r>
      <w:r w:rsidR="00BC20B2">
        <w:rPr>
          <w:rFonts w:ascii="Times New Roman" w:hAnsi="Times New Roman"/>
          <w:b/>
          <w:sz w:val="27"/>
          <w:szCs w:val="27"/>
        </w:rPr>
        <w:t xml:space="preserve">                       </w:t>
      </w:r>
    </w:p>
    <w:p w:rsidR="00BC20B2" w:rsidRDefault="00BC20B2" w:rsidP="00C9405C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>2. Цели и задачи реализации программы профилактики</w:t>
      </w:r>
    </w:p>
    <w:p w:rsidR="00C9405C" w:rsidRPr="00C9405C" w:rsidRDefault="00C9405C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2.1. Профилактика рисков причинения вреда охраняемым законом ценностям в области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– это системно организованная деятельность Исполнительного комитета города Нижнекамск по комплексной реализации мер организационного, информационного, правового и иного характера, направ</w:t>
      </w:r>
      <w:r>
        <w:rPr>
          <w:rFonts w:ascii="Times New Roman" w:hAnsi="Times New Roman"/>
          <w:sz w:val="27"/>
          <w:szCs w:val="27"/>
        </w:rPr>
        <w:t>ленных на достижение</w:t>
      </w:r>
      <w:r w:rsidRPr="00C9405C">
        <w:rPr>
          <w:rFonts w:ascii="Times New Roman" w:hAnsi="Times New Roman"/>
          <w:sz w:val="27"/>
          <w:szCs w:val="27"/>
        </w:rPr>
        <w:t xml:space="preserve"> следующих основных целей:</w:t>
      </w:r>
    </w:p>
    <w:p w:rsidR="00C9405C" w:rsidRPr="00C9405C" w:rsidRDefault="00C9405C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предотвращение рисков причинения вреда охраняемым законом ценностям; </w:t>
      </w:r>
    </w:p>
    <w:p w:rsidR="00C9405C" w:rsidRPr="00C9405C" w:rsidRDefault="00C9405C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сфере муниципального контроля в дорожном хозяйств</w:t>
      </w:r>
      <w:r>
        <w:rPr>
          <w:rFonts w:ascii="Times New Roman" w:hAnsi="Times New Roman"/>
          <w:sz w:val="27"/>
          <w:szCs w:val="27"/>
        </w:rPr>
        <w:t xml:space="preserve">е в границах </w:t>
      </w:r>
      <w:r w:rsidRPr="00C9405C">
        <w:rPr>
          <w:rFonts w:ascii="Times New Roman" w:hAnsi="Times New Roman"/>
          <w:sz w:val="27"/>
          <w:szCs w:val="27"/>
        </w:rPr>
        <w:t xml:space="preserve">муниципального образования город Нижнекамск Нижнекамского муниципального района Республики Татарстан; </w:t>
      </w:r>
    </w:p>
    <w:p w:rsidR="00C9405C" w:rsidRDefault="00C9405C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создание </w:t>
      </w:r>
      <w:proofErr w:type="gramStart"/>
      <w:r w:rsidRPr="00C9405C">
        <w:rPr>
          <w:rFonts w:ascii="Times New Roman" w:hAnsi="Times New Roman"/>
          <w:sz w:val="27"/>
          <w:szCs w:val="27"/>
        </w:rPr>
        <w:t>инфраструктуры профилактики рисков причинения вреда</w:t>
      </w:r>
      <w:proofErr w:type="gramEnd"/>
      <w:r w:rsidRPr="00C9405C">
        <w:rPr>
          <w:rFonts w:ascii="Times New Roman" w:hAnsi="Times New Roman"/>
          <w:sz w:val="27"/>
          <w:szCs w:val="27"/>
        </w:rPr>
        <w:t xml:space="preserve"> охраняемым законом ценностям.</w:t>
      </w:r>
    </w:p>
    <w:p w:rsidR="000566A0" w:rsidRDefault="000566A0" w:rsidP="00C9405C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9405C" w:rsidRPr="00C9405C" w:rsidRDefault="00C9405C" w:rsidP="000566A0">
      <w:pPr>
        <w:tabs>
          <w:tab w:val="left" w:pos="1965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2.2. Проведение профилактических мероприятий позволит решить следующие задачи:</w:t>
      </w:r>
    </w:p>
    <w:p w:rsidR="00C9405C" w:rsidRPr="00C9405C" w:rsidRDefault="00C9405C" w:rsidP="000566A0">
      <w:pPr>
        <w:tabs>
          <w:tab w:val="left" w:pos="1965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</w:r>
    </w:p>
    <w:p w:rsidR="00C9405C" w:rsidRPr="00C9405C" w:rsidRDefault="00C9405C" w:rsidP="000566A0">
      <w:pPr>
        <w:tabs>
          <w:tab w:val="left" w:pos="1965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устранение причин, факторов и условий, способствующих возможному             причинению вреда охраняемым законом ценностям и нарушению обязательных     требований, требований, установленных муниципальными актами; </w:t>
      </w:r>
    </w:p>
    <w:p w:rsidR="00C9405C" w:rsidRPr="00C9405C" w:rsidRDefault="00C9405C" w:rsidP="000566A0">
      <w:pPr>
        <w:tabs>
          <w:tab w:val="left" w:pos="1965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</w:t>
      </w:r>
      <w:r w:rsidR="000566A0">
        <w:rPr>
          <w:rFonts w:ascii="Times New Roman" w:hAnsi="Times New Roman"/>
          <w:sz w:val="27"/>
          <w:szCs w:val="27"/>
        </w:rPr>
        <w:t xml:space="preserve">ом данных </w:t>
      </w:r>
      <w:r w:rsidRPr="00C9405C">
        <w:rPr>
          <w:rFonts w:ascii="Times New Roman" w:hAnsi="Times New Roman"/>
          <w:sz w:val="27"/>
          <w:szCs w:val="27"/>
        </w:rPr>
        <w:t xml:space="preserve">факторов; </w:t>
      </w:r>
    </w:p>
    <w:p w:rsidR="00C9405C" w:rsidRPr="00C9405C" w:rsidRDefault="00C9405C" w:rsidP="000566A0">
      <w:pPr>
        <w:tabs>
          <w:tab w:val="left" w:pos="1965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определение перечня видов и сбор статистических данных, необходимых для организации профилактической работы; </w:t>
      </w:r>
    </w:p>
    <w:p w:rsidR="00C9405C" w:rsidRPr="00C9405C" w:rsidRDefault="00C9405C" w:rsidP="000566A0">
      <w:pPr>
        <w:tabs>
          <w:tab w:val="left" w:pos="1965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повышение квалификации кадрового состава контрольных органов; </w:t>
      </w:r>
    </w:p>
    <w:p w:rsidR="00C9405C" w:rsidRPr="00C9405C" w:rsidRDefault="00C9405C" w:rsidP="000566A0">
      <w:pPr>
        <w:tabs>
          <w:tab w:val="left" w:pos="1965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                        технологий; </w:t>
      </w:r>
    </w:p>
    <w:p w:rsidR="00C9405C" w:rsidRPr="00C9405C" w:rsidRDefault="00C9405C" w:rsidP="00C9405C">
      <w:pPr>
        <w:tabs>
          <w:tab w:val="left" w:pos="1965"/>
        </w:tabs>
        <w:jc w:val="both"/>
        <w:rPr>
          <w:rFonts w:ascii="Times New Roman" w:hAnsi="Times New Roman"/>
          <w:sz w:val="27"/>
          <w:szCs w:val="27"/>
        </w:rPr>
      </w:pPr>
      <w:r w:rsidRPr="00C9405C">
        <w:rPr>
          <w:rFonts w:ascii="Times New Roman" w:hAnsi="Times New Roman"/>
          <w:sz w:val="27"/>
          <w:szCs w:val="27"/>
        </w:rPr>
        <w:t>- другие задачи в зависимости от выявленных проблем безопасности регулируемой сферы и текущего состояния профилактической работы.</w:t>
      </w:r>
    </w:p>
    <w:p w:rsidR="00C13F59" w:rsidRDefault="00C13F59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6B1AC7" w:rsidRDefault="006B1AC7" w:rsidP="006248A1">
      <w:pPr>
        <w:tabs>
          <w:tab w:val="left" w:pos="1965"/>
        </w:tabs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3. П</w:t>
      </w:r>
      <w:r w:rsidR="00C13F59">
        <w:rPr>
          <w:rFonts w:ascii="Times New Roman" w:hAnsi="Times New Roman"/>
          <w:b/>
          <w:sz w:val="27"/>
          <w:szCs w:val="27"/>
        </w:rPr>
        <w:t>еречень профилактических</w:t>
      </w:r>
      <w:r w:rsidR="004E10A0"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мероприятий</w:t>
      </w:r>
      <w:r>
        <w:rPr>
          <w:rFonts w:ascii="Times New Roman" w:hAnsi="Times New Roman"/>
          <w:b/>
          <w:sz w:val="27"/>
          <w:szCs w:val="27"/>
        </w:rPr>
        <w:t>, с</w:t>
      </w:r>
      <w:r w:rsidR="00C13F59">
        <w:rPr>
          <w:rFonts w:ascii="Times New Roman" w:hAnsi="Times New Roman"/>
          <w:b/>
          <w:sz w:val="27"/>
          <w:szCs w:val="27"/>
        </w:rPr>
        <w:t>роки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(периодичность) их проведения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410"/>
        <w:gridCol w:w="2410"/>
      </w:tblGrid>
      <w:tr w:rsidR="00014392" w:rsidTr="00204F91">
        <w:tc>
          <w:tcPr>
            <w:tcW w:w="709" w:type="dxa"/>
          </w:tcPr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F639D4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7"/>
                <w:szCs w:val="27"/>
              </w:rPr>
              <w:t>п</w:t>
            </w:r>
            <w:proofErr w:type="gramEnd"/>
          </w:p>
        </w:tc>
        <w:tc>
          <w:tcPr>
            <w:tcW w:w="4962" w:type="dxa"/>
          </w:tcPr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2410" w:type="dxa"/>
          </w:tcPr>
          <w:p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Срок (периодичность)</w:t>
            </w:r>
          </w:p>
          <w:p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проведения мероприятия</w:t>
            </w:r>
          </w:p>
        </w:tc>
        <w:tc>
          <w:tcPr>
            <w:tcW w:w="2410" w:type="dxa"/>
          </w:tcPr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6B1AC7" w:rsidTr="002E6558">
        <w:tc>
          <w:tcPr>
            <w:tcW w:w="10491" w:type="dxa"/>
            <w:gridSpan w:val="4"/>
          </w:tcPr>
          <w:p w:rsidR="006B1AC7" w:rsidRPr="006B1AC7" w:rsidRDefault="006B1AC7" w:rsidP="00204F91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left="5138" w:hanging="284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Информирование</w:t>
            </w:r>
          </w:p>
        </w:tc>
      </w:tr>
      <w:tr w:rsidR="00014392" w:rsidTr="0031123E">
        <w:tc>
          <w:tcPr>
            <w:tcW w:w="709" w:type="dxa"/>
          </w:tcPr>
          <w:p w:rsidR="006B1AC7" w:rsidRP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9D4"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4962" w:type="dxa"/>
          </w:tcPr>
          <w:p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2E1A">
              <w:rPr>
                <w:rFonts w:ascii="Times New Roman" w:hAnsi="Times New Roman"/>
                <w:sz w:val="27"/>
                <w:szCs w:val="27"/>
              </w:rPr>
              <w:t>Актуализация и разм</w:t>
            </w:r>
            <w:r>
              <w:rPr>
                <w:rFonts w:ascii="Times New Roman" w:hAnsi="Times New Roman"/>
                <w:sz w:val="27"/>
                <w:szCs w:val="27"/>
              </w:rPr>
              <w:t>ещение в сети «Интернет» на офи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циальном сайте Ис</w:t>
            </w:r>
            <w:r>
              <w:rPr>
                <w:rFonts w:ascii="Times New Roman" w:hAnsi="Times New Roman"/>
                <w:sz w:val="27"/>
                <w:szCs w:val="27"/>
              </w:rPr>
              <w:t>полнительного комитета Нижнекам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ского муниципального района:</w:t>
            </w:r>
          </w:p>
          <w:p w:rsid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а) 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дорожном хозяйстве 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границах муниципального образо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вания «город Нижне</w:t>
            </w:r>
            <w:r>
              <w:rPr>
                <w:rFonts w:ascii="Times New Roman" w:hAnsi="Times New Roman"/>
                <w:sz w:val="27"/>
                <w:szCs w:val="27"/>
              </w:rPr>
              <w:t>камск» Нижнекамского муниципаль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ного района Республики Татарстан;</w:t>
            </w:r>
          </w:p>
          <w:p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б)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 xml:space="preserve"> материалов, информационных писем по соблюдению обязательных требований;</w:t>
            </w:r>
          </w:p>
          <w:p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в)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 xml:space="preserve"> перечня индикаторов риска нарушения обязательных требований;</w:t>
            </w:r>
          </w:p>
          <w:p w:rsidR="00C42E1A" w:rsidRP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42E1A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39D4" w:rsidRPr="006B1AC7" w:rsidRDefault="00C42E1A" w:rsidP="00C42E1A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г)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 xml:space="preserve"> программы профилактики рисков причинения вреда (ущерба) охраняемым законам ценностям.</w:t>
            </w:r>
          </w:p>
        </w:tc>
        <w:tc>
          <w:tcPr>
            <w:tcW w:w="2410" w:type="dxa"/>
          </w:tcPr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1123E" w:rsidRDefault="0031123E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1123E" w:rsidRDefault="0031123E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42E1A" w:rsidRDefault="00C42E1A" w:rsidP="00C42E1A">
            <w:pPr>
              <w:pStyle w:val="a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C42E1A" w:rsidRPr="00C42E1A" w:rsidRDefault="00C42E1A" w:rsidP="00C42E1A">
            <w:pPr>
              <w:pStyle w:val="a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C42E1A">
              <w:rPr>
                <w:rFonts w:eastAsiaTheme="minorHAnsi"/>
                <w:sz w:val="27"/>
                <w:szCs w:val="27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C42E1A" w:rsidRPr="00E76137" w:rsidRDefault="00C42E1A" w:rsidP="00C42E1A">
            <w:pPr>
              <w:pStyle w:val="a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2E1A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42E1A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42E1A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42E1A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42E1A" w:rsidRDefault="00C42E1A" w:rsidP="00BC20B2">
            <w:pPr>
              <w:tabs>
                <w:tab w:val="left" w:pos="1965"/>
              </w:tabs>
              <w:jc w:val="both"/>
            </w:pPr>
            <w:r w:rsidRPr="00C42E1A">
              <w:rPr>
                <w:rFonts w:ascii="Times New Roman" w:hAnsi="Times New Roman"/>
                <w:sz w:val="27"/>
                <w:szCs w:val="27"/>
              </w:rPr>
              <w:t>Не реже 2 раз в год</w:t>
            </w:r>
            <w:r>
              <w:t xml:space="preserve"> </w:t>
            </w:r>
          </w:p>
          <w:p w:rsidR="00C42E1A" w:rsidRDefault="00C42E1A" w:rsidP="00BC20B2">
            <w:pPr>
              <w:tabs>
                <w:tab w:val="left" w:pos="1965"/>
              </w:tabs>
              <w:jc w:val="both"/>
            </w:pPr>
            <w:r>
              <w:t xml:space="preserve">                                         </w:t>
            </w:r>
          </w:p>
          <w:p w:rsidR="00C42E1A" w:rsidRDefault="00C42E1A" w:rsidP="00BC20B2">
            <w:pPr>
              <w:tabs>
                <w:tab w:val="left" w:pos="1965"/>
              </w:tabs>
              <w:jc w:val="both"/>
            </w:pPr>
          </w:p>
          <w:p w:rsidR="00C42E1A" w:rsidRDefault="00C42E1A" w:rsidP="00BC20B2">
            <w:pPr>
              <w:tabs>
                <w:tab w:val="left" w:pos="1965"/>
              </w:tabs>
              <w:jc w:val="both"/>
            </w:pPr>
            <w:r w:rsidRPr="00C42E1A">
              <w:rPr>
                <w:rFonts w:ascii="Times New Roman" w:hAnsi="Times New Roman"/>
                <w:sz w:val="27"/>
                <w:szCs w:val="27"/>
              </w:rPr>
              <w:t xml:space="preserve">Не позднее 10 </w:t>
            </w:r>
            <w:r>
              <w:rPr>
                <w:rFonts w:ascii="Times New Roman" w:hAnsi="Times New Roman"/>
                <w:sz w:val="27"/>
                <w:szCs w:val="27"/>
              </w:rPr>
              <w:t>рабочих дней после их утвержден</w:t>
            </w:r>
            <w:r w:rsidRPr="00C42E1A">
              <w:rPr>
                <w:rFonts w:ascii="Times New Roman" w:hAnsi="Times New Roman"/>
                <w:sz w:val="27"/>
                <w:szCs w:val="27"/>
              </w:rPr>
              <w:t>ия</w:t>
            </w:r>
            <w:r>
              <w:t xml:space="preserve"> </w:t>
            </w:r>
          </w:p>
          <w:p w:rsidR="00C42E1A" w:rsidRDefault="00C42E1A" w:rsidP="00BC20B2">
            <w:pPr>
              <w:tabs>
                <w:tab w:val="left" w:pos="1965"/>
              </w:tabs>
              <w:jc w:val="both"/>
            </w:pPr>
          </w:p>
          <w:p w:rsidR="001B0795" w:rsidRPr="00C42E1A" w:rsidRDefault="00C42E1A" w:rsidP="00BC20B2">
            <w:pPr>
              <w:tabs>
                <w:tab w:val="left" w:pos="1965"/>
              </w:tabs>
              <w:jc w:val="both"/>
            </w:pPr>
            <w:r w:rsidRPr="00C42E1A">
              <w:rPr>
                <w:rFonts w:ascii="Times New Roman" w:hAnsi="Times New Roman"/>
                <w:sz w:val="27"/>
                <w:szCs w:val="27"/>
              </w:rPr>
              <w:t>Не позднее 25 декабря предшествующего года</w:t>
            </w:r>
          </w:p>
        </w:tc>
        <w:tc>
          <w:tcPr>
            <w:tcW w:w="2410" w:type="dxa"/>
          </w:tcPr>
          <w:p w:rsidR="006B1AC7" w:rsidRDefault="00C42E1A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МБУ «Дирекция еди</w:t>
            </w:r>
            <w:r w:rsidRPr="00C42E1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 заказчика города Нижнекамска»</w:t>
            </w:r>
          </w:p>
        </w:tc>
      </w:tr>
      <w:tr w:rsidR="006B1AC7" w:rsidTr="002E6558">
        <w:tc>
          <w:tcPr>
            <w:tcW w:w="10491" w:type="dxa"/>
            <w:gridSpan w:val="4"/>
          </w:tcPr>
          <w:p w:rsidR="006B1AC7" w:rsidRPr="006B1AC7" w:rsidRDefault="006B1AC7" w:rsidP="0026625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hanging="249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Обобщение правоприменительной практики</w:t>
            </w:r>
          </w:p>
        </w:tc>
      </w:tr>
      <w:tr w:rsidR="00014392" w:rsidTr="00204F91">
        <w:tc>
          <w:tcPr>
            <w:tcW w:w="709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2.1</w:t>
            </w:r>
          </w:p>
        </w:tc>
        <w:tc>
          <w:tcPr>
            <w:tcW w:w="4962" w:type="dxa"/>
          </w:tcPr>
          <w:p w:rsidR="006B1AC7" w:rsidRPr="00166D87" w:rsidRDefault="0026625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66257">
              <w:rPr>
                <w:rFonts w:ascii="Times New Roman" w:hAnsi="Times New Roman"/>
                <w:sz w:val="27"/>
                <w:szCs w:val="27"/>
              </w:rPr>
              <w:t>Подготовка доклада об обобщении правопр</w:t>
            </w:r>
            <w:r w:rsidR="00EA2684">
              <w:rPr>
                <w:rFonts w:ascii="Times New Roman" w:hAnsi="Times New Roman"/>
                <w:sz w:val="27"/>
                <w:szCs w:val="27"/>
              </w:rPr>
              <w:t>именительной практики, содержаще</w:t>
            </w:r>
            <w:r w:rsidRPr="00266257">
              <w:rPr>
                <w:rFonts w:ascii="Times New Roman" w:hAnsi="Times New Roman"/>
                <w:sz w:val="27"/>
                <w:szCs w:val="27"/>
              </w:rPr>
              <w:t>й результаты обобщения правоприменительной практики контрольного (надзорного) органа</w:t>
            </w:r>
          </w:p>
        </w:tc>
        <w:tc>
          <w:tcPr>
            <w:tcW w:w="2410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Не реже 1 раза в год</w:t>
            </w:r>
          </w:p>
        </w:tc>
        <w:tc>
          <w:tcPr>
            <w:tcW w:w="2410" w:type="dxa"/>
          </w:tcPr>
          <w:p w:rsidR="006B1AC7" w:rsidRPr="00166D87" w:rsidRDefault="00675DE0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МБУ «Дирекция еди</w:t>
            </w:r>
            <w:r w:rsidRPr="00675DE0">
              <w:rPr>
                <w:rFonts w:ascii="Times New Roman" w:hAnsi="Times New Roman"/>
                <w:sz w:val="27"/>
                <w:szCs w:val="27"/>
              </w:rPr>
              <w:t>ного заказчика города Нижнекамска»</w:t>
            </w:r>
          </w:p>
        </w:tc>
      </w:tr>
      <w:tr w:rsidR="00014392" w:rsidTr="002E6558">
        <w:tc>
          <w:tcPr>
            <w:tcW w:w="10491" w:type="dxa"/>
            <w:gridSpan w:val="4"/>
          </w:tcPr>
          <w:p w:rsidR="00014392" w:rsidRPr="00014392" w:rsidRDefault="00014392" w:rsidP="00204F91">
            <w:pPr>
              <w:pStyle w:val="a4"/>
              <w:tabs>
                <w:tab w:val="left" w:pos="1594"/>
              </w:tabs>
              <w:ind w:left="159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Объявление предостережения</w:t>
            </w:r>
          </w:p>
        </w:tc>
      </w:tr>
      <w:tr w:rsidR="00204F91" w:rsidTr="00204F91">
        <w:trPr>
          <w:trHeight w:val="5955"/>
        </w:trPr>
        <w:tc>
          <w:tcPr>
            <w:tcW w:w="709" w:type="dxa"/>
          </w:tcPr>
          <w:p w:rsidR="00204F91" w:rsidRPr="00166D87" w:rsidRDefault="00204F91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3.1</w:t>
            </w:r>
          </w:p>
        </w:tc>
        <w:tc>
          <w:tcPr>
            <w:tcW w:w="4962" w:type="dxa"/>
          </w:tcPr>
          <w:p w:rsidR="00204F91" w:rsidRPr="00204F91" w:rsidRDefault="00204F91" w:rsidP="004F613D">
            <w:pPr>
              <w:pStyle w:val="a8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04F91">
              <w:rPr>
                <w:rFonts w:eastAsiaTheme="minorHAnsi"/>
                <w:sz w:val="27"/>
                <w:szCs w:val="27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410" w:type="dxa"/>
          </w:tcPr>
          <w:p w:rsidR="00204F91" w:rsidRPr="00204F91" w:rsidRDefault="00204F91" w:rsidP="004F613D">
            <w:pPr>
              <w:pStyle w:val="a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04F91">
              <w:rPr>
                <w:rFonts w:eastAsiaTheme="minorHAnsi"/>
                <w:sz w:val="27"/>
                <w:szCs w:val="27"/>
                <w:lang w:eastAsia="en-US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204F91">
              <w:rPr>
                <w:sz w:val="27"/>
                <w:szCs w:val="27"/>
              </w:rPr>
              <w:t>в дорожном хозяйстве в границах муниципального образования «город Нижнекамск» Нижнекамского муниципального района Республики Татарстан</w:t>
            </w:r>
          </w:p>
        </w:tc>
        <w:tc>
          <w:tcPr>
            <w:tcW w:w="2410" w:type="dxa"/>
          </w:tcPr>
          <w:p w:rsidR="00204F91" w:rsidRPr="00204F91" w:rsidRDefault="00204F91" w:rsidP="00204F91">
            <w:pPr>
              <w:pStyle w:val="a8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04F91">
              <w:rPr>
                <w:rFonts w:eastAsiaTheme="minorHAnsi"/>
                <w:sz w:val="27"/>
                <w:szCs w:val="27"/>
                <w:lang w:eastAsia="en-US"/>
              </w:rPr>
              <w:t>МБУ «Дирекция единого заказчика города Нижнекамска»</w:t>
            </w:r>
          </w:p>
        </w:tc>
      </w:tr>
      <w:tr w:rsidR="00014392" w:rsidTr="002E6558">
        <w:tc>
          <w:tcPr>
            <w:tcW w:w="10491" w:type="dxa"/>
            <w:gridSpan w:val="4"/>
          </w:tcPr>
          <w:p w:rsidR="00014392" w:rsidRPr="0031123E" w:rsidRDefault="00014392" w:rsidP="0031123E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1123E">
              <w:rPr>
                <w:rFonts w:ascii="Times New Roman" w:hAnsi="Times New Roman"/>
                <w:sz w:val="27"/>
                <w:szCs w:val="27"/>
              </w:rPr>
              <w:t>Консультирование</w:t>
            </w:r>
          </w:p>
        </w:tc>
      </w:tr>
      <w:tr w:rsidR="00014392" w:rsidTr="00204F91">
        <w:tc>
          <w:tcPr>
            <w:tcW w:w="709" w:type="dxa"/>
          </w:tcPr>
          <w:p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4.1</w:t>
            </w:r>
          </w:p>
        </w:tc>
        <w:tc>
          <w:tcPr>
            <w:tcW w:w="4962" w:type="dxa"/>
          </w:tcPr>
          <w:p w:rsidR="006B1AC7" w:rsidRPr="00014392" w:rsidRDefault="00B809BB" w:rsidP="00120F4B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809BB">
              <w:rPr>
                <w:rFonts w:ascii="Times New Roman" w:hAnsi="Times New Roman"/>
                <w:sz w:val="27"/>
                <w:szCs w:val="27"/>
              </w:rPr>
              <w:t>Консультирование ко</w:t>
            </w:r>
            <w:r>
              <w:rPr>
                <w:rFonts w:ascii="Times New Roman" w:hAnsi="Times New Roman"/>
                <w:sz w:val="27"/>
                <w:szCs w:val="27"/>
              </w:rPr>
              <w:t>нтролируемых лиц и их представи</w:t>
            </w:r>
            <w:r w:rsidRPr="00B809BB">
              <w:rPr>
                <w:rFonts w:ascii="Times New Roman" w:hAnsi="Times New Roman"/>
                <w:sz w:val="27"/>
                <w:szCs w:val="27"/>
              </w:rPr>
              <w:t>телей по вопросам,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связанным с организацией и осу</w:t>
            </w:r>
            <w:r w:rsidRPr="00B809BB">
              <w:rPr>
                <w:rFonts w:ascii="Times New Roman" w:hAnsi="Times New Roman"/>
                <w:sz w:val="27"/>
                <w:szCs w:val="27"/>
              </w:rPr>
              <w:t>ществлением муници</w:t>
            </w:r>
            <w:r>
              <w:rPr>
                <w:rFonts w:ascii="Times New Roman" w:hAnsi="Times New Roman"/>
                <w:sz w:val="27"/>
                <w:szCs w:val="27"/>
              </w:rPr>
              <w:t>пального контроля в дорожном хо</w:t>
            </w:r>
            <w:r w:rsidRPr="00B809BB">
              <w:rPr>
                <w:rFonts w:ascii="Times New Roman" w:hAnsi="Times New Roman"/>
                <w:sz w:val="27"/>
                <w:szCs w:val="27"/>
              </w:rPr>
              <w:t>зяйстве в границах муниципального образования «город Нижнекамск» Нижнекамского муниципального района Республики Татарстан</w:t>
            </w:r>
          </w:p>
        </w:tc>
        <w:tc>
          <w:tcPr>
            <w:tcW w:w="2410" w:type="dxa"/>
          </w:tcPr>
          <w:p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Постоянно, в форме устных и письменных разъяснений</w:t>
            </w:r>
          </w:p>
        </w:tc>
        <w:tc>
          <w:tcPr>
            <w:tcW w:w="2410" w:type="dxa"/>
          </w:tcPr>
          <w:p w:rsidR="006B1AC7" w:rsidRPr="00120F4B" w:rsidRDefault="00B809B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МБУ «Дирекция еди</w:t>
            </w:r>
            <w:r w:rsidRPr="00B809BB">
              <w:rPr>
                <w:rFonts w:ascii="Times New Roman" w:hAnsi="Times New Roman"/>
                <w:sz w:val="27"/>
                <w:szCs w:val="27"/>
              </w:rPr>
              <w:t>ного заказчика города Нижнекамска»</w:t>
            </w:r>
          </w:p>
        </w:tc>
      </w:tr>
      <w:tr w:rsidR="00014392" w:rsidTr="002E6558">
        <w:tc>
          <w:tcPr>
            <w:tcW w:w="10491" w:type="dxa"/>
            <w:gridSpan w:val="4"/>
          </w:tcPr>
          <w:p w:rsidR="00014392" w:rsidRPr="00014392" w:rsidRDefault="00014392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Профилактический визит</w:t>
            </w:r>
          </w:p>
        </w:tc>
      </w:tr>
      <w:tr w:rsidR="00014392" w:rsidTr="00204F91">
        <w:tc>
          <w:tcPr>
            <w:tcW w:w="709" w:type="dxa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5.1</w:t>
            </w:r>
          </w:p>
        </w:tc>
        <w:tc>
          <w:tcPr>
            <w:tcW w:w="4962" w:type="dxa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410" w:type="dxa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</w:tcPr>
          <w:p w:rsidR="00014392" w:rsidRPr="00014392" w:rsidRDefault="0097318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МБУ «Дирекция еди</w:t>
            </w:r>
            <w:r w:rsidRPr="0097318B">
              <w:rPr>
                <w:rFonts w:ascii="Times New Roman" w:hAnsi="Times New Roman"/>
                <w:sz w:val="27"/>
                <w:szCs w:val="27"/>
              </w:rPr>
              <w:t>ного заказчика города Нижнекамска»</w:t>
            </w:r>
          </w:p>
        </w:tc>
      </w:tr>
    </w:tbl>
    <w:p w:rsidR="00014392" w:rsidRDefault="0001439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014392" w:rsidRDefault="00014392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</w:t>
      </w:r>
      <w:r w:rsidR="00AD2093">
        <w:rPr>
          <w:rFonts w:ascii="Times New Roman" w:hAnsi="Times New Roman"/>
          <w:b/>
          <w:sz w:val="27"/>
          <w:szCs w:val="27"/>
        </w:rPr>
        <w:t xml:space="preserve"> </w:t>
      </w:r>
      <w:r w:rsidRPr="00014392">
        <w:rPr>
          <w:rFonts w:ascii="Times New Roman" w:hAnsi="Times New Roman"/>
          <w:b/>
          <w:sz w:val="27"/>
          <w:szCs w:val="27"/>
        </w:rPr>
        <w:t xml:space="preserve">Показатели результативности и эффективности </w:t>
      </w:r>
      <w:proofErr w:type="gramStart"/>
      <w:r w:rsidRPr="00014392">
        <w:rPr>
          <w:rFonts w:ascii="Times New Roman" w:hAnsi="Times New Roman"/>
          <w:b/>
          <w:sz w:val="27"/>
          <w:szCs w:val="27"/>
        </w:rPr>
        <w:t>программы профилактики рисков причинения вреда</w:t>
      </w:r>
      <w:proofErr w:type="gramEnd"/>
      <w:r w:rsidRPr="00014392">
        <w:rPr>
          <w:rFonts w:ascii="Times New Roman" w:hAnsi="Times New Roman"/>
          <w:b/>
          <w:sz w:val="27"/>
          <w:szCs w:val="27"/>
        </w:rPr>
        <w:t>.</w:t>
      </w:r>
    </w:p>
    <w:p w:rsidR="00166D87" w:rsidRPr="00120F4B" w:rsidRDefault="00166D87" w:rsidP="00120F4B">
      <w:pPr>
        <w:pStyle w:val="a5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Реализация программы профилактики способствует: </w:t>
      </w:r>
    </w:p>
    <w:p w:rsidR="0048671F" w:rsidRPr="0048671F" w:rsidRDefault="0048671F" w:rsidP="0048671F">
      <w:pPr>
        <w:pStyle w:val="a5"/>
        <w:spacing w:after="0" w:line="276" w:lineRule="auto"/>
        <w:ind w:firstLine="567"/>
        <w:jc w:val="both"/>
        <w:rPr>
          <w:sz w:val="27"/>
          <w:szCs w:val="27"/>
        </w:rPr>
      </w:pPr>
      <w:r w:rsidRPr="0048671F">
        <w:rPr>
          <w:sz w:val="27"/>
          <w:szCs w:val="27"/>
        </w:rPr>
        <w:t xml:space="preserve">- уменьшению общего числа нарушений обязательных требований, выявляемых при проведении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в отношении поднадзорных </w:t>
      </w:r>
      <w:r>
        <w:rPr>
          <w:sz w:val="27"/>
          <w:szCs w:val="27"/>
        </w:rPr>
        <w:t xml:space="preserve">хозяйствующих </w:t>
      </w:r>
      <w:r w:rsidRPr="0048671F">
        <w:rPr>
          <w:sz w:val="27"/>
          <w:szCs w:val="27"/>
        </w:rPr>
        <w:t>субъектов;</w:t>
      </w:r>
    </w:p>
    <w:p w:rsidR="0048671F" w:rsidRPr="0048671F" w:rsidRDefault="0048671F" w:rsidP="0048671F">
      <w:pPr>
        <w:pStyle w:val="a5"/>
        <w:spacing w:after="0" w:line="276" w:lineRule="auto"/>
        <w:ind w:firstLine="567"/>
        <w:jc w:val="both"/>
        <w:rPr>
          <w:sz w:val="27"/>
          <w:szCs w:val="27"/>
        </w:rPr>
      </w:pPr>
      <w:r w:rsidRPr="0048671F">
        <w:rPr>
          <w:sz w:val="27"/>
          <w:szCs w:val="27"/>
        </w:rPr>
        <w:t>- проведению своевременного и объективного рассмотрения обращений граждан в отношении юридических лиц, индивидуальных предпринимателей, граждан, на деятельность которых поступили обращения и принятие мер к нарушителям.</w:t>
      </w:r>
    </w:p>
    <w:p w:rsidR="00166D87" w:rsidRPr="00014392" w:rsidRDefault="00166D87" w:rsidP="0048671F">
      <w:pPr>
        <w:pStyle w:val="a5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</w:p>
    <w:sectPr w:rsidR="00166D87" w:rsidRPr="0001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80BCE"/>
    <w:multiLevelType w:val="hybridMultilevel"/>
    <w:tmpl w:val="773CC4D0"/>
    <w:lvl w:ilvl="0" w:tplc="23943BB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8"/>
    <w:rsid w:val="000056D7"/>
    <w:rsid w:val="00014392"/>
    <w:rsid w:val="000566A0"/>
    <w:rsid w:val="000B0BE9"/>
    <w:rsid w:val="001155FD"/>
    <w:rsid w:val="00120F4B"/>
    <w:rsid w:val="00166D87"/>
    <w:rsid w:val="001B0795"/>
    <w:rsid w:val="001D4CFE"/>
    <w:rsid w:val="00204F91"/>
    <w:rsid w:val="00266257"/>
    <w:rsid w:val="002E6558"/>
    <w:rsid w:val="0031123E"/>
    <w:rsid w:val="003A73A8"/>
    <w:rsid w:val="003D587A"/>
    <w:rsid w:val="004373A9"/>
    <w:rsid w:val="00444A76"/>
    <w:rsid w:val="004832BD"/>
    <w:rsid w:val="0048671F"/>
    <w:rsid w:val="004E10A0"/>
    <w:rsid w:val="0056783C"/>
    <w:rsid w:val="005F61D4"/>
    <w:rsid w:val="006248A1"/>
    <w:rsid w:val="00647687"/>
    <w:rsid w:val="006602E3"/>
    <w:rsid w:val="00675DE0"/>
    <w:rsid w:val="006B1AC7"/>
    <w:rsid w:val="007A19A6"/>
    <w:rsid w:val="007C3D84"/>
    <w:rsid w:val="008265D1"/>
    <w:rsid w:val="00963832"/>
    <w:rsid w:val="0097318B"/>
    <w:rsid w:val="00974444"/>
    <w:rsid w:val="00A309FC"/>
    <w:rsid w:val="00AD2093"/>
    <w:rsid w:val="00B809BB"/>
    <w:rsid w:val="00BC20B2"/>
    <w:rsid w:val="00C13F59"/>
    <w:rsid w:val="00C42E1A"/>
    <w:rsid w:val="00C45894"/>
    <w:rsid w:val="00C9405C"/>
    <w:rsid w:val="00CB6BE1"/>
    <w:rsid w:val="00CD2315"/>
    <w:rsid w:val="00DB5398"/>
    <w:rsid w:val="00DC0A03"/>
    <w:rsid w:val="00E25479"/>
    <w:rsid w:val="00E34F0E"/>
    <w:rsid w:val="00E56EC5"/>
    <w:rsid w:val="00EA2684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23E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C4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23E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C4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shagivaliev_m</dc:creator>
  <cp:lastModifiedBy>m_20</cp:lastModifiedBy>
  <cp:revision>3</cp:revision>
  <cp:lastPrinted>2022-09-28T11:41:00Z</cp:lastPrinted>
  <dcterms:created xsi:type="dcterms:W3CDTF">2022-09-28T13:36:00Z</dcterms:created>
  <dcterms:modified xsi:type="dcterms:W3CDTF">2022-09-28T13:45:00Z</dcterms:modified>
</cp:coreProperties>
</file>